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BBF8" w14:textId="15275EB8" w:rsidR="008E18BB" w:rsidRPr="008E18BB" w:rsidRDefault="008E18BB">
      <w:pPr>
        <w:rPr>
          <w:rFonts w:ascii="Arial" w:hAnsi="Arial" w:cs="Arial"/>
          <w:b/>
          <w:bCs/>
          <w:color w:val="222222"/>
          <w:shd w:val="clear" w:color="auto" w:fill="FFFFFF"/>
        </w:rPr>
      </w:pPr>
      <w:r w:rsidRPr="008E18BB">
        <w:rPr>
          <w:rFonts w:ascii="Arial" w:hAnsi="Arial" w:cs="Arial"/>
          <w:b/>
          <w:bCs/>
          <w:color w:val="222222"/>
          <w:shd w:val="clear" w:color="auto" w:fill="FFFFFF"/>
        </w:rPr>
        <w:t xml:space="preserve">Klubikultuur eesti- ja venekeelsete inimeste </w:t>
      </w:r>
      <w:proofErr w:type="spellStart"/>
      <w:r w:rsidRPr="008E18BB">
        <w:rPr>
          <w:rFonts w:ascii="Arial" w:hAnsi="Arial" w:cs="Arial"/>
          <w:b/>
          <w:bCs/>
          <w:color w:val="222222"/>
          <w:shd w:val="clear" w:color="auto" w:fill="FFFFFF"/>
        </w:rPr>
        <w:t>integreerijana</w:t>
      </w:r>
      <w:proofErr w:type="spellEnd"/>
      <w:r w:rsidRPr="008E18BB">
        <w:rPr>
          <w:rFonts w:ascii="Arial" w:hAnsi="Arial" w:cs="Arial"/>
          <w:b/>
          <w:bCs/>
          <w:color w:val="222222"/>
          <w:shd w:val="clear" w:color="auto" w:fill="FFFFFF"/>
        </w:rPr>
        <w:t xml:space="preserve"> Sveta baari näitel</w:t>
      </w:r>
    </w:p>
    <w:p w14:paraId="3DE0536D" w14:textId="7578E95C" w:rsidR="008E18BB" w:rsidRPr="008E18BB" w:rsidRDefault="008E18BB">
      <w:pPr>
        <w:rPr>
          <w:rFonts w:ascii="Arial" w:hAnsi="Arial" w:cs="Arial"/>
          <w:b/>
          <w:bCs/>
          <w:color w:val="222222"/>
          <w:shd w:val="clear" w:color="auto" w:fill="FFFFFF"/>
        </w:rPr>
      </w:pPr>
      <w:proofErr w:type="spellStart"/>
      <w:r w:rsidRPr="008E18BB">
        <w:rPr>
          <w:rFonts w:ascii="Arial" w:hAnsi="Arial" w:cs="Arial"/>
          <w:b/>
          <w:bCs/>
          <w:color w:val="222222"/>
          <w:shd w:val="clear" w:color="auto" w:fill="FFFFFF"/>
        </w:rPr>
        <w:t>Natalie</w:t>
      </w:r>
      <w:proofErr w:type="spellEnd"/>
      <w:r w:rsidRPr="008E18BB">
        <w:rPr>
          <w:rFonts w:ascii="Arial" w:hAnsi="Arial" w:cs="Arial"/>
          <w:b/>
          <w:bCs/>
          <w:color w:val="222222"/>
          <w:shd w:val="clear" w:color="auto" w:fill="FFFFFF"/>
        </w:rPr>
        <w:t xml:space="preserve"> Mets</w:t>
      </w:r>
      <w:r w:rsidRPr="008E18BB">
        <w:rPr>
          <w:rFonts w:ascii="Arial" w:hAnsi="Arial" w:cs="Arial"/>
          <w:b/>
          <w:bCs/>
          <w:color w:val="222222"/>
          <w:shd w:val="clear" w:color="auto" w:fill="FFFFFF"/>
        </w:rPr>
        <w:t>, Tallinna Ülikool</w:t>
      </w:r>
    </w:p>
    <w:p w14:paraId="682DB63C" w14:textId="3231DC61" w:rsidR="005D0AB7" w:rsidRDefault="008E18BB">
      <w:r>
        <w:rPr>
          <w:rFonts w:ascii="Arial" w:hAnsi="Arial" w:cs="Arial"/>
          <w:color w:val="222222"/>
          <w:shd w:val="clear" w:color="auto" w:fill="FFFFFF"/>
        </w:rPr>
        <w:t xml:space="preserve">Artikkel uurib alternatiivset klubikultuuri eesti- ja venekeelsete inimeste </w:t>
      </w:r>
      <w:proofErr w:type="spellStart"/>
      <w:r>
        <w:rPr>
          <w:rFonts w:ascii="Arial" w:hAnsi="Arial" w:cs="Arial"/>
          <w:color w:val="222222"/>
          <w:shd w:val="clear" w:color="auto" w:fill="FFFFFF"/>
        </w:rPr>
        <w:t>integreerijana</w:t>
      </w:r>
      <w:proofErr w:type="spellEnd"/>
      <w:r>
        <w:rPr>
          <w:rFonts w:ascii="Arial" w:hAnsi="Arial" w:cs="Arial"/>
          <w:color w:val="222222"/>
          <w:shd w:val="clear" w:color="auto" w:fill="FFFFFF"/>
        </w:rPr>
        <w:t xml:space="preserve">, tuginedes Põhja-Tallinnas Kalamajas Depoo alal asunud Sveta baari näitele. Autor otsib vastust uurimisküsimusele, milline oli 2017–2023. aastal tegutsenud Sveta baari eesti- ja venekeelse publiku omavaheliste suhete dünaamika ning millised aspektid nende suhete kujunemist mõjutasid. Selle kaudu vaatleb ta, kuidas jõudsid eri keelerühmadest pärit intervjueeritavad Sveta baarini ja said sealse kogukonna liikmeks ning kuidas soosis see kogemus lõimumist eestikeelsete inimestega. Artikli teoreetiline raamistik pärineb subkultuuride uuringutest ja kultuurisotsioloogiast. Analüüsi aluseks on kümme poolstruktureeritud süvaintervjuud, millest kolm on tehtud Sveta baaris aega veetnud eesti- ja seitse venekeelse inimesega. Intervjuud on sõna-sõnalt transkribeeritud ja materjali struktureerimisel on kasutatud temaatilist analüüsi. Toetava materjalina on olulisel kohal autori isiklik </w:t>
      </w:r>
      <w:proofErr w:type="spellStart"/>
      <w:r>
        <w:rPr>
          <w:rFonts w:ascii="Arial" w:hAnsi="Arial" w:cs="Arial"/>
          <w:color w:val="222222"/>
          <w:shd w:val="clear" w:color="auto" w:fill="FFFFFF"/>
        </w:rPr>
        <w:t>ööelukogemus</w:t>
      </w:r>
      <w:proofErr w:type="spellEnd"/>
      <w:r>
        <w:rPr>
          <w:rFonts w:ascii="Arial" w:hAnsi="Arial" w:cs="Arial"/>
          <w:color w:val="222222"/>
          <w:shd w:val="clear" w:color="auto" w:fill="FFFFFF"/>
        </w:rPr>
        <w:t>.</w:t>
      </w:r>
    </w:p>
    <w:sectPr w:rsidR="005D0AB7" w:rsidSect="006C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BB"/>
    <w:rsid w:val="00495509"/>
    <w:rsid w:val="005D0AB7"/>
    <w:rsid w:val="006C19AA"/>
    <w:rsid w:val="007A62C6"/>
    <w:rsid w:val="00883D11"/>
    <w:rsid w:val="008E18BB"/>
    <w:rsid w:val="00F42066"/>
    <w:rsid w:val="00FE3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01EC8"/>
  <w15:chartTrackingRefBased/>
  <w15:docId w15:val="{ED05B6F1-A9F6-4702-8C9B-F23F777F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974</Characters>
  <Application>Microsoft Office Word</Application>
  <DocSecurity>0</DocSecurity>
  <Lines>13</Lines>
  <Paragraphs>2</Paragraphs>
  <ScaleCrop>false</ScaleCrop>
  <Company>Estonian Academy of Music and Theatre</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Kotta</dc:creator>
  <cp:keywords/>
  <dc:description/>
  <cp:lastModifiedBy>Kerri Kotta</cp:lastModifiedBy>
  <cp:revision>1</cp:revision>
  <dcterms:created xsi:type="dcterms:W3CDTF">2024-10-28T10:42:00Z</dcterms:created>
  <dcterms:modified xsi:type="dcterms:W3CDTF">2024-10-28T10:43:00Z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a81dfb9b-c6e3-46a4-8810-14033e789494</vt:lpwstr>
  </property>
</Properties>
</file>