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E3CB" w14:textId="55C320AF" w:rsidR="00B877CA" w:rsidRDefault="00B877CA">
      <w:pPr>
        <w:rPr>
          <w:rFonts w:ascii="Verdana" w:hAnsi="Verdana"/>
          <w:b/>
          <w:bCs/>
          <w:color w:val="222222"/>
          <w:sz w:val="17"/>
          <w:szCs w:val="17"/>
          <w:shd w:val="clear" w:color="auto" w:fill="FFFFFF"/>
        </w:rPr>
      </w:pPr>
      <w:r w:rsidRPr="00B877CA">
        <w:rPr>
          <w:rFonts w:ascii="Verdana" w:hAnsi="Verdana"/>
          <w:b/>
          <w:bCs/>
          <w:color w:val="222222"/>
          <w:sz w:val="17"/>
          <w:szCs w:val="17"/>
          <w:shd w:val="clear" w:color="auto" w:fill="FFFFFF"/>
        </w:rPr>
        <w:t>Juhtumiuuring muusika mõjust identiteediloomele ja vaimsele heaolule LGBTQ+ segakoori Vikerlased näitel</w:t>
      </w:r>
    </w:p>
    <w:p w14:paraId="39C9CF36" w14:textId="400437A2" w:rsidR="00B877CA" w:rsidRPr="00B877CA" w:rsidRDefault="00B877CA">
      <w:pPr>
        <w:rPr>
          <w:rFonts w:ascii="Verdana" w:hAnsi="Verdana"/>
          <w:b/>
          <w:bCs/>
          <w:color w:val="222222"/>
          <w:sz w:val="17"/>
          <w:szCs w:val="17"/>
          <w:shd w:val="clear" w:color="auto" w:fill="FFFFFF"/>
        </w:rPr>
      </w:pPr>
      <w:r>
        <w:rPr>
          <w:rFonts w:ascii="Verdana" w:hAnsi="Verdana"/>
          <w:b/>
          <w:bCs/>
          <w:color w:val="222222"/>
          <w:sz w:val="17"/>
          <w:szCs w:val="17"/>
          <w:shd w:val="clear" w:color="auto" w:fill="FFFFFF"/>
        </w:rPr>
        <w:t>Marju Raju, Eesti Muusika- ja Teatriakadeemia</w:t>
      </w:r>
    </w:p>
    <w:p w14:paraId="14CE4A0D" w14:textId="4421CD40" w:rsidR="005D0AB7" w:rsidRDefault="00B877CA">
      <w:r>
        <w:rPr>
          <w:rFonts w:ascii="Verdana" w:hAnsi="Verdana"/>
          <w:color w:val="222222"/>
          <w:sz w:val="17"/>
          <w:szCs w:val="17"/>
          <w:shd w:val="clear" w:color="auto" w:fill="FFFFFF"/>
        </w:rPr>
        <w:t xml:space="preserve">Ettekandes tutvustatakse tulemusi Eesti LGBTQ+ kogukonna segakooriga Vikerlased läbi viidud uuringust 2022–2023 aastal. Brigitta </w:t>
      </w:r>
      <w:proofErr w:type="spellStart"/>
      <w:r>
        <w:rPr>
          <w:rFonts w:ascii="Verdana" w:hAnsi="Verdana"/>
          <w:color w:val="222222"/>
          <w:sz w:val="17"/>
          <w:szCs w:val="17"/>
          <w:shd w:val="clear" w:color="auto" w:fill="FFFFFF"/>
        </w:rPr>
        <w:t>Davidjants</w:t>
      </w:r>
      <w:proofErr w:type="spellEnd"/>
      <w:r>
        <w:rPr>
          <w:rFonts w:ascii="Verdana" w:hAnsi="Verdana"/>
          <w:color w:val="222222"/>
          <w:sz w:val="17"/>
          <w:szCs w:val="17"/>
          <w:shd w:val="clear" w:color="auto" w:fill="FFFFFF"/>
        </w:rPr>
        <w:t xml:space="preserve"> ja Marju Raju uurisid koori erinevate meetoditega (süva- ja fookusgrupiintervjuud, autoetnograafia, proovi ja esinemise vaatlus, originaalküsimustik kombineerituna CAD-7 ärevuse hindamise instrumendiga) et tuvastada seoseid laulmise mõju identiteedi eri tahkude ja kooriliikmete vaimse heaolu vahel. Uuringu kvalitatiivsed tulemused näitasid, et kooris osalemine toetas liikmeid neljal peamisel viisil: (1) läbi sotsiaalse kaasatuse, (2) läbi institutsionaalne kaasatuse, (3) toetades osalejate vaimse heaolu, (4) läbi muusika (repertuaari) valiku. Kvantitatiivsed tulemused näitasid, et laulmise tulemusena kooriliikmete meeleolunäitajad keskmiselt suurenesid, samas kui ärevuse hinnangud langesid, kuid ainult esinemise puhul oli see muutus ka statistiliselt oluline. </w:t>
      </w:r>
    </w:p>
    <w:sectPr w:rsidR="005D0AB7" w:rsidSect="006C1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CA"/>
    <w:rsid w:val="00495509"/>
    <w:rsid w:val="005D0AB7"/>
    <w:rsid w:val="006C19AA"/>
    <w:rsid w:val="007A62C6"/>
    <w:rsid w:val="00883D11"/>
    <w:rsid w:val="00B877CA"/>
    <w:rsid w:val="00F42066"/>
    <w:rsid w:val="00FE31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73B89"/>
  <w15:chartTrackingRefBased/>
  <w15:docId w15:val="{E862F5EA-3192-44A3-8EC7-49DB97B6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939</Characters>
  <Application>Microsoft Office Word</Application>
  <DocSecurity>0</DocSecurity>
  <Lines>11</Lines>
  <Paragraphs>1</Paragraphs>
  <ScaleCrop>false</ScaleCrop>
  <Company>Estonian Academy of Music and Theatre</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Kotta</dc:creator>
  <cp:keywords/>
  <dc:description/>
  <cp:lastModifiedBy>Kerri Kotta</cp:lastModifiedBy>
  <cp:revision>1</cp:revision>
  <dcterms:created xsi:type="dcterms:W3CDTF">2024-10-28T10:39:00Z</dcterms:created>
  <dcterms:modified xsi:type="dcterms:W3CDTF">2024-10-28T10:40:00Z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bceb1b20-e61c-4749-84d3-dc8a7f4dd9ce</vt:lpwstr>
  </property>
</Properties>
</file>